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39859" w14:textId="76AC9102" w:rsidR="00437AFF" w:rsidRDefault="00047062">
      <w:r>
        <w:rPr>
          <w:rFonts w:hint="eastAsia"/>
        </w:rPr>
        <w:t>卒業論文研究が日本心理学会第</w:t>
      </w:r>
      <w:r>
        <w:rPr>
          <w:rFonts w:hint="eastAsia"/>
        </w:rPr>
        <w:t>8</w:t>
      </w:r>
      <w:r>
        <w:t>5</w:t>
      </w:r>
      <w:r>
        <w:rPr>
          <w:rFonts w:hint="eastAsia"/>
        </w:rPr>
        <w:t>回大会で優秀発表賞を受賞（社会臨床心理学科）</w:t>
      </w:r>
    </w:p>
    <w:p w14:paraId="1D2D0C52" w14:textId="5543FB20" w:rsidR="00307CB6" w:rsidRDefault="00307CB6"/>
    <w:p w14:paraId="2C05EF24" w14:textId="698F12D4" w:rsidR="00047062" w:rsidRDefault="006F704D">
      <w:r>
        <w:rPr>
          <w:rFonts w:hint="eastAsia"/>
        </w:rPr>
        <w:t xml:space="preserve">　</w:t>
      </w:r>
      <w:r w:rsidR="00047062">
        <w:rPr>
          <w:rFonts w:hint="eastAsia"/>
        </w:rPr>
        <w:t>社会臨床心理学科</w:t>
      </w:r>
      <w:r>
        <w:rPr>
          <w:rFonts w:hint="eastAsia"/>
        </w:rPr>
        <w:t>の吉田弘司教授と</w:t>
      </w:r>
      <w:r w:rsidR="00047062" w:rsidRPr="00047062">
        <w:rPr>
          <w:rFonts w:hint="eastAsia"/>
        </w:rPr>
        <w:t>20</w:t>
      </w:r>
      <w:r w:rsidR="00047062">
        <w:t>20</w:t>
      </w:r>
      <w:r w:rsidR="00047062" w:rsidRPr="00047062">
        <w:rPr>
          <w:rFonts w:hint="eastAsia"/>
        </w:rPr>
        <w:t>年卒の新田芙美さん</w:t>
      </w:r>
      <w:r>
        <w:rPr>
          <w:rFonts w:hint="eastAsia"/>
        </w:rPr>
        <w:t>・</w:t>
      </w:r>
      <w:r w:rsidR="00047062" w:rsidRPr="00047062">
        <w:rPr>
          <w:rFonts w:hint="eastAsia"/>
        </w:rPr>
        <w:t>堀口智佳さ</w:t>
      </w:r>
      <w:r w:rsidR="00047062">
        <w:rPr>
          <w:rFonts w:hint="eastAsia"/>
        </w:rPr>
        <w:t>んが日本心理学会</w:t>
      </w:r>
      <w:r>
        <w:rPr>
          <w:rFonts w:hint="eastAsia"/>
        </w:rPr>
        <w:t>第</w:t>
      </w:r>
      <w:r>
        <w:rPr>
          <w:rFonts w:hint="eastAsia"/>
        </w:rPr>
        <w:t>8</w:t>
      </w:r>
      <w:r>
        <w:t>5</w:t>
      </w:r>
      <w:r>
        <w:rPr>
          <w:rFonts w:hint="eastAsia"/>
        </w:rPr>
        <w:t>回大会</w:t>
      </w:r>
      <w:r w:rsidR="003D30F1">
        <w:rPr>
          <w:rFonts w:hint="eastAsia"/>
        </w:rPr>
        <w:t>（</w:t>
      </w:r>
      <w:r w:rsidR="003D30F1">
        <w:rPr>
          <w:rFonts w:hint="eastAsia"/>
        </w:rPr>
        <w:t>2</w:t>
      </w:r>
      <w:r w:rsidR="003D30F1">
        <w:t>021</w:t>
      </w:r>
      <w:r w:rsidR="003D30F1">
        <w:rPr>
          <w:rFonts w:hint="eastAsia"/>
        </w:rPr>
        <w:t>年度）</w:t>
      </w:r>
      <w:r w:rsidR="00047062">
        <w:rPr>
          <w:rFonts w:hint="eastAsia"/>
        </w:rPr>
        <w:t>で発表した</w:t>
      </w:r>
      <w:r>
        <w:rPr>
          <w:rFonts w:hint="eastAsia"/>
        </w:rPr>
        <w:t>研究</w:t>
      </w:r>
      <w:r w:rsidR="009C6546">
        <w:rPr>
          <w:rFonts w:hint="eastAsia"/>
        </w:rPr>
        <w:t>，</w:t>
      </w:r>
      <w:r>
        <w:rPr>
          <w:rFonts w:hint="eastAsia"/>
        </w:rPr>
        <w:t>「</w:t>
      </w:r>
      <w:r w:rsidRPr="006F704D">
        <w:rPr>
          <w:rFonts w:hint="eastAsia"/>
        </w:rPr>
        <w:t>ダーウィンの“相反の原理”はヒト表情にもあてはまるか？</w:t>
      </w:r>
      <w:r>
        <w:rPr>
          <w:rFonts w:hint="eastAsia"/>
        </w:rPr>
        <w:t>」が優秀発表賞を受賞しました。</w:t>
      </w:r>
      <w:r w:rsidR="00105AC4">
        <w:rPr>
          <w:rFonts w:hint="eastAsia"/>
        </w:rPr>
        <w:t>この研究は，新田さん・堀口さんの</w:t>
      </w:r>
      <w:r w:rsidR="00105AC4">
        <w:rPr>
          <w:rFonts w:hint="eastAsia"/>
        </w:rPr>
        <w:t>2</w:t>
      </w:r>
      <w:r w:rsidR="00105AC4">
        <w:t>019</w:t>
      </w:r>
      <w:r w:rsidR="00105AC4">
        <w:rPr>
          <w:rFonts w:hint="eastAsia"/>
        </w:rPr>
        <w:t>年度の卒業論文研究です。</w:t>
      </w:r>
    </w:p>
    <w:p w14:paraId="5AE9C566" w14:textId="45710C28" w:rsidR="00D60648" w:rsidRDefault="006F704D">
      <w:r>
        <w:rPr>
          <w:rFonts w:hint="eastAsia"/>
        </w:rPr>
        <w:t xml:space="preserve">　</w:t>
      </w:r>
      <w:r w:rsidR="00081080">
        <w:rPr>
          <w:rFonts w:hint="eastAsia"/>
        </w:rPr>
        <w:t>進化論で</w:t>
      </w:r>
      <w:r w:rsidR="00796746">
        <w:rPr>
          <w:rFonts w:hint="eastAsia"/>
        </w:rPr>
        <w:t>有名な</w:t>
      </w:r>
      <w:r w:rsidR="00105AC4">
        <w:rPr>
          <w:rFonts w:hint="eastAsia"/>
        </w:rPr>
        <w:t>ダーウィン</w:t>
      </w:r>
      <w:r w:rsidR="00081080">
        <w:rPr>
          <w:rFonts w:hint="eastAsia"/>
        </w:rPr>
        <w:t>は</w:t>
      </w:r>
      <w:r w:rsidR="002D0EBC">
        <w:rPr>
          <w:rFonts w:hint="eastAsia"/>
        </w:rPr>
        <w:t>，感情を研究したもっとも初期の科学者としても知られます。</w:t>
      </w:r>
      <w:r w:rsidR="005776A6">
        <w:rPr>
          <w:rFonts w:hint="eastAsia"/>
        </w:rPr>
        <w:t>彼は，</w:t>
      </w:r>
      <w:r w:rsidR="009C1DDC">
        <w:rPr>
          <w:rFonts w:hint="eastAsia"/>
        </w:rPr>
        <w:t>1</w:t>
      </w:r>
      <w:r w:rsidR="009C1DDC">
        <w:t>872</w:t>
      </w:r>
      <w:r w:rsidR="009C1DDC">
        <w:rPr>
          <w:rFonts w:hint="eastAsia"/>
        </w:rPr>
        <w:t>年に著した</w:t>
      </w:r>
      <w:r w:rsidR="00105AC4">
        <w:rPr>
          <w:rFonts w:hint="eastAsia"/>
        </w:rPr>
        <w:t>「</w:t>
      </w:r>
      <w:r w:rsidR="00105AC4" w:rsidRPr="00105AC4">
        <w:rPr>
          <w:rFonts w:hint="eastAsia"/>
        </w:rPr>
        <w:t>人及び動物の表情について</w:t>
      </w:r>
      <w:r w:rsidR="00105AC4">
        <w:rPr>
          <w:rFonts w:hint="eastAsia"/>
        </w:rPr>
        <w:t>」（日本語訳</w:t>
      </w:r>
      <w:r w:rsidR="00D60648">
        <w:rPr>
          <w:rFonts w:hint="eastAsia"/>
        </w:rPr>
        <w:t>，</w:t>
      </w:r>
      <w:r w:rsidR="009C1DDC">
        <w:rPr>
          <w:rFonts w:hint="eastAsia"/>
        </w:rPr>
        <w:t>1</w:t>
      </w:r>
      <w:r w:rsidR="009C1DDC">
        <w:t>931</w:t>
      </w:r>
      <w:r w:rsidR="009C1DDC">
        <w:rPr>
          <w:rFonts w:hint="eastAsia"/>
        </w:rPr>
        <w:t>年</w:t>
      </w:r>
      <w:r w:rsidR="00081080">
        <w:rPr>
          <w:rFonts w:hint="eastAsia"/>
        </w:rPr>
        <w:t>，岩波書店</w:t>
      </w:r>
      <w:r w:rsidR="00105AC4">
        <w:rPr>
          <w:rFonts w:hint="eastAsia"/>
        </w:rPr>
        <w:t>）</w:t>
      </w:r>
      <w:r w:rsidR="00081080">
        <w:rPr>
          <w:rFonts w:hint="eastAsia"/>
        </w:rPr>
        <w:t>の中で，</w:t>
      </w:r>
      <w:r w:rsidR="00081080" w:rsidRPr="00081080">
        <w:rPr>
          <w:rFonts w:hint="eastAsia"/>
        </w:rPr>
        <w:t>ある情動と反対の情動はその表出行動自体も反対の動作となる</w:t>
      </w:r>
      <w:r w:rsidR="00081080">
        <w:rPr>
          <w:rFonts w:hint="eastAsia"/>
        </w:rPr>
        <w:t>という</w:t>
      </w:r>
      <w:r w:rsidR="009C1DDC">
        <w:rPr>
          <w:rFonts w:hint="eastAsia"/>
        </w:rPr>
        <w:t>「相反の原理」</w:t>
      </w:r>
      <w:r w:rsidR="00081080">
        <w:rPr>
          <w:rFonts w:hint="eastAsia"/>
        </w:rPr>
        <w:t>を提唱しました。</w:t>
      </w:r>
      <w:r w:rsidR="00035125">
        <w:rPr>
          <w:rFonts w:hint="eastAsia"/>
        </w:rPr>
        <w:t>二人は，</w:t>
      </w:r>
      <w:r w:rsidR="005776A6">
        <w:rPr>
          <w:rFonts w:hint="eastAsia"/>
        </w:rPr>
        <w:t>動物行動の観察をもとに提唱</w:t>
      </w:r>
      <w:r w:rsidR="009C6546">
        <w:rPr>
          <w:rFonts w:hint="eastAsia"/>
        </w:rPr>
        <w:t>され</w:t>
      </w:r>
      <w:r w:rsidR="005776A6">
        <w:rPr>
          <w:rFonts w:hint="eastAsia"/>
        </w:rPr>
        <w:t>た</w:t>
      </w:r>
      <w:r w:rsidR="00796746">
        <w:rPr>
          <w:rFonts w:hint="eastAsia"/>
        </w:rPr>
        <w:t>この</w:t>
      </w:r>
      <w:r w:rsidR="00D60648">
        <w:rPr>
          <w:rFonts w:hint="eastAsia"/>
        </w:rPr>
        <w:t>世界最古の法則</w:t>
      </w:r>
      <w:r w:rsidR="00035125">
        <w:rPr>
          <w:rFonts w:hint="eastAsia"/>
        </w:rPr>
        <w:t>が</w:t>
      </w:r>
      <w:r w:rsidR="00CF15F2">
        <w:rPr>
          <w:rFonts w:hint="eastAsia"/>
        </w:rPr>
        <w:t>人</w:t>
      </w:r>
      <w:r w:rsidR="00035125">
        <w:rPr>
          <w:rFonts w:hint="eastAsia"/>
        </w:rPr>
        <w:t>の</w:t>
      </w:r>
      <w:r w:rsidR="00E549CF">
        <w:rPr>
          <w:rFonts w:hint="eastAsia"/>
        </w:rPr>
        <w:t>顔</w:t>
      </w:r>
      <w:r w:rsidR="00035125">
        <w:rPr>
          <w:rFonts w:hint="eastAsia"/>
        </w:rPr>
        <w:t>表情にもあてはまる</w:t>
      </w:r>
      <w:r w:rsidR="003D31CD">
        <w:rPr>
          <w:rFonts w:hint="eastAsia"/>
        </w:rPr>
        <w:t>こと</w:t>
      </w:r>
      <w:r w:rsidR="00035125">
        <w:rPr>
          <w:rFonts w:hint="eastAsia"/>
        </w:rPr>
        <w:t>を</w:t>
      </w:r>
      <w:r w:rsidR="009C1DDC">
        <w:rPr>
          <w:rFonts w:hint="eastAsia"/>
        </w:rPr>
        <w:t>，</w:t>
      </w:r>
      <w:r w:rsidR="00796746">
        <w:rPr>
          <w:rFonts w:hint="eastAsia"/>
        </w:rPr>
        <w:t>最新技術</w:t>
      </w:r>
      <w:r w:rsidR="009C6546">
        <w:rPr>
          <w:rFonts w:hint="eastAsia"/>
        </w:rPr>
        <w:t>である</w:t>
      </w:r>
      <w:r w:rsidR="00D60648">
        <w:rPr>
          <w:rFonts w:hint="eastAsia"/>
        </w:rPr>
        <w:t>コンピュータグラフィックス（</w:t>
      </w:r>
      <w:r w:rsidR="00D60648">
        <w:rPr>
          <w:rFonts w:hint="eastAsia"/>
        </w:rPr>
        <w:t>C</w:t>
      </w:r>
      <w:r w:rsidR="00D60648">
        <w:t>G</w:t>
      </w:r>
      <w:r w:rsidR="00D60648">
        <w:rPr>
          <w:rFonts w:hint="eastAsia"/>
        </w:rPr>
        <w:t>）を応用して</w:t>
      </w:r>
      <w:r w:rsidR="009C1DDC">
        <w:rPr>
          <w:rFonts w:hint="eastAsia"/>
        </w:rPr>
        <w:t>検証し</w:t>
      </w:r>
      <w:r w:rsidR="00D60648">
        <w:rPr>
          <w:rFonts w:hint="eastAsia"/>
        </w:rPr>
        <w:t>ました。</w:t>
      </w:r>
    </w:p>
    <w:p w14:paraId="1F535C45" w14:textId="61E3BDA8" w:rsidR="009C1DDC" w:rsidRPr="00D60648" w:rsidRDefault="00CF15F2">
      <w:r>
        <w:rPr>
          <w:rFonts w:hint="eastAsia"/>
        </w:rPr>
        <w:t xml:space="preserve">　</w:t>
      </w:r>
      <w:r w:rsidRPr="00CF15F2">
        <w:rPr>
          <w:rFonts w:hint="eastAsia"/>
        </w:rPr>
        <w:t>CG</w:t>
      </w:r>
      <w:r w:rsidRPr="00CF15F2">
        <w:rPr>
          <w:rFonts w:hint="eastAsia"/>
        </w:rPr>
        <w:t>で作った顔</w:t>
      </w:r>
      <w:r>
        <w:rPr>
          <w:rFonts w:hint="eastAsia"/>
        </w:rPr>
        <w:t>モデルで</w:t>
      </w:r>
      <w:r w:rsidRPr="00CF15F2">
        <w:rPr>
          <w:rFonts w:hint="eastAsia"/>
        </w:rPr>
        <w:t>は，表情は３次元の変形ベクトルで表され</w:t>
      </w:r>
      <w:r>
        <w:rPr>
          <w:rFonts w:hint="eastAsia"/>
        </w:rPr>
        <w:t>ます</w:t>
      </w:r>
      <w:r w:rsidRPr="00CF15F2">
        <w:rPr>
          <w:rFonts w:hint="eastAsia"/>
        </w:rPr>
        <w:t>。</w:t>
      </w:r>
      <w:r>
        <w:rPr>
          <w:rFonts w:hint="eastAsia"/>
        </w:rPr>
        <w:t>そこで二人は，</w:t>
      </w:r>
      <w:r w:rsidRPr="00CF15F2">
        <w:rPr>
          <w:rFonts w:hint="eastAsia"/>
        </w:rPr>
        <w:t>喜び，悲しみ，驚き，怒り，嫌悪，恐怖の表情をもつ女性の顔モデルを作成し，中立表情（無表情）からの変形ベクトルを</w:t>
      </w:r>
      <w:r w:rsidRPr="00CF15F2">
        <w:rPr>
          <w:rFonts w:hint="eastAsia"/>
        </w:rPr>
        <w:t>80</w:t>
      </w:r>
      <w:r w:rsidR="009C6546">
        <w:t xml:space="preserve"> %</w:t>
      </w:r>
      <w:r w:rsidRPr="00CF15F2">
        <w:rPr>
          <w:rFonts w:hint="eastAsia"/>
        </w:rPr>
        <w:t>与えた正表情と，同じベクトルをマイナス方向に</w:t>
      </w:r>
      <w:r w:rsidRPr="00CF15F2">
        <w:rPr>
          <w:rFonts w:hint="eastAsia"/>
        </w:rPr>
        <w:t xml:space="preserve"> 40</w:t>
      </w:r>
      <w:r w:rsidR="009C6546">
        <w:t xml:space="preserve"> </w:t>
      </w:r>
      <w:r w:rsidRPr="00CF15F2">
        <w:rPr>
          <w:rFonts w:hint="eastAsia"/>
        </w:rPr>
        <w:t xml:space="preserve">% </w:t>
      </w:r>
      <w:r w:rsidRPr="00CF15F2">
        <w:rPr>
          <w:rFonts w:hint="eastAsia"/>
        </w:rPr>
        <w:t>与えた逆表情を刺激とし，それらがどのような印象をもたらすかを</w:t>
      </w:r>
      <w:r>
        <w:rPr>
          <w:rFonts w:hint="eastAsia"/>
        </w:rPr>
        <w:t>調べました</w:t>
      </w:r>
      <w:r w:rsidRPr="00CF15F2">
        <w:rPr>
          <w:rFonts w:hint="eastAsia"/>
        </w:rPr>
        <w:t>。その結果，すべての逆表情において，正表情がもたらすプラスの感情価がマイナス方向に転じ</w:t>
      </w:r>
      <w:r>
        <w:rPr>
          <w:rFonts w:hint="eastAsia"/>
        </w:rPr>
        <w:t>，</w:t>
      </w:r>
      <w:r w:rsidRPr="00CF15F2">
        <w:rPr>
          <w:rFonts w:hint="eastAsia"/>
        </w:rPr>
        <w:t>多次元尺度構成法による</w:t>
      </w:r>
      <w:r>
        <w:rPr>
          <w:rFonts w:hint="eastAsia"/>
        </w:rPr>
        <w:t>心理空間</w:t>
      </w:r>
      <w:r w:rsidRPr="00CF15F2">
        <w:rPr>
          <w:rFonts w:hint="eastAsia"/>
        </w:rPr>
        <w:t>においても，逆表情は正表情とは逆方向に位置づけられることがわか</w:t>
      </w:r>
      <w:r>
        <w:rPr>
          <w:rFonts w:hint="eastAsia"/>
        </w:rPr>
        <w:t>りました</w:t>
      </w:r>
      <w:r w:rsidRPr="00CF15F2">
        <w:rPr>
          <w:rFonts w:hint="eastAsia"/>
        </w:rPr>
        <w:t>。</w:t>
      </w:r>
    </w:p>
    <w:p w14:paraId="4A2F3221" w14:textId="0ED7AE8F" w:rsidR="00307CB6" w:rsidRDefault="002A7045">
      <w:r>
        <w:rPr>
          <w:rFonts w:hint="eastAsia"/>
        </w:rPr>
        <w:t xml:space="preserve">　</w:t>
      </w:r>
      <w:r w:rsidRPr="002A7045">
        <w:rPr>
          <w:rFonts w:hint="eastAsia"/>
        </w:rPr>
        <w:t>日本心理学会は，我が国で最も歴史と権威のある心理学会</w:t>
      </w:r>
      <w:r>
        <w:rPr>
          <w:rFonts w:hint="eastAsia"/>
        </w:rPr>
        <w:t>です。吉田研究室では，</w:t>
      </w:r>
      <w:r w:rsidR="008A2855">
        <w:rPr>
          <w:rFonts w:hint="eastAsia"/>
        </w:rPr>
        <w:t>第</w:t>
      </w:r>
      <w:r w:rsidR="008A2855">
        <w:rPr>
          <w:rFonts w:hint="eastAsia"/>
        </w:rPr>
        <w:t>8</w:t>
      </w:r>
      <w:r w:rsidR="008A2855">
        <w:t>2</w:t>
      </w:r>
      <w:r w:rsidR="008A2855">
        <w:rPr>
          <w:rFonts w:hint="eastAsia"/>
        </w:rPr>
        <w:t>回大会（</w:t>
      </w:r>
      <w:r>
        <w:rPr>
          <w:rFonts w:hint="eastAsia"/>
        </w:rPr>
        <w:t>2</w:t>
      </w:r>
      <w:r>
        <w:t>018</w:t>
      </w:r>
      <w:r>
        <w:rPr>
          <w:rFonts w:hint="eastAsia"/>
        </w:rPr>
        <w:t>年度</w:t>
      </w:r>
      <w:r w:rsidR="008A2855">
        <w:rPr>
          <w:rFonts w:hint="eastAsia"/>
        </w:rPr>
        <w:t>）で</w:t>
      </w:r>
      <w:r>
        <w:rPr>
          <w:rFonts w:hint="eastAsia"/>
        </w:rPr>
        <w:t>も「バーチャルリアリティ空間における月の錯視」</w:t>
      </w:r>
      <w:r w:rsidR="000913E8">
        <w:rPr>
          <w:rFonts w:hint="eastAsia"/>
        </w:rPr>
        <w:t>（</w:t>
      </w:r>
      <w:r w:rsidR="000913E8">
        <w:rPr>
          <w:rFonts w:hint="eastAsia"/>
        </w:rPr>
        <w:t>2</w:t>
      </w:r>
      <w:r w:rsidR="000913E8">
        <w:t>018</w:t>
      </w:r>
      <w:r w:rsidR="000913E8">
        <w:rPr>
          <w:rFonts w:hint="eastAsia"/>
        </w:rPr>
        <w:t>年卒の</w:t>
      </w:r>
      <w:r w:rsidR="000913E8" w:rsidRPr="000913E8">
        <w:rPr>
          <w:rFonts w:hint="eastAsia"/>
        </w:rPr>
        <w:t>岡﨑愛美</w:t>
      </w:r>
      <w:r w:rsidR="000913E8">
        <w:rPr>
          <w:rFonts w:hint="eastAsia"/>
        </w:rPr>
        <w:t>さん</w:t>
      </w:r>
      <w:r w:rsidR="000913E8" w:rsidRPr="000913E8">
        <w:rPr>
          <w:rFonts w:hint="eastAsia"/>
        </w:rPr>
        <w:t>・古山ちあき</w:t>
      </w:r>
      <w:r w:rsidR="000913E8">
        <w:rPr>
          <w:rFonts w:hint="eastAsia"/>
        </w:rPr>
        <w:t>さんの卒論研究）</w:t>
      </w:r>
      <w:r w:rsidR="000107AE">
        <w:rPr>
          <w:rFonts w:hint="eastAsia"/>
        </w:rPr>
        <w:t>で</w:t>
      </w:r>
      <w:r>
        <w:rPr>
          <w:rFonts w:hint="eastAsia"/>
        </w:rPr>
        <w:t>優秀発表賞を受賞しており，テクノロジーを応用した心理学研究を進めています。</w:t>
      </w:r>
    </w:p>
    <w:p w14:paraId="7F0BB8E1" w14:textId="16BD2C9B" w:rsidR="002A7045" w:rsidRDefault="009C6546">
      <w:r w:rsidRPr="009C6546">
        <w:rPr>
          <w:rFonts w:hint="eastAsia"/>
          <w:noProof/>
        </w:rPr>
        <w:drawing>
          <wp:inline distT="0" distB="0" distL="0" distR="0" wp14:anchorId="5B700425" wp14:editId="232CC8D9">
            <wp:extent cx="5759450" cy="345567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758C6" w14:textId="20BE3E5E" w:rsidR="002A7045" w:rsidRPr="00CF15F2" w:rsidRDefault="003D30F1" w:rsidP="000913E8">
      <w:pPr>
        <w:jc w:val="center"/>
      </w:pPr>
      <w:r>
        <w:rPr>
          <w:rFonts w:hint="eastAsia"/>
        </w:rPr>
        <w:t>笑顔（喜び）の</w:t>
      </w:r>
      <w:r w:rsidR="000913E8">
        <w:rPr>
          <w:rFonts w:hint="eastAsia"/>
        </w:rPr>
        <w:t>逆</w:t>
      </w:r>
      <w:r>
        <w:rPr>
          <w:rFonts w:hint="eastAsia"/>
        </w:rPr>
        <w:t>表情</w:t>
      </w:r>
      <w:r w:rsidR="000913E8">
        <w:rPr>
          <w:rFonts w:hint="eastAsia"/>
        </w:rPr>
        <w:t>は「つまらない」（楽しくない）と言っているように見えませんか？</w:t>
      </w:r>
    </w:p>
    <w:p w14:paraId="57E5CE16" w14:textId="4DF45A5C" w:rsidR="00307CB6" w:rsidRDefault="00307CB6"/>
    <w:p w14:paraId="323B51AA" w14:textId="228A0D85" w:rsidR="000913E8" w:rsidRDefault="00D17FF2">
      <w:r>
        <w:rPr>
          <w:noProof/>
        </w:rPr>
        <w:lastRenderedPageBreak/>
        <w:drawing>
          <wp:inline distT="0" distB="0" distL="0" distR="0" wp14:anchorId="68E3F4B3" wp14:editId="275C7F3D">
            <wp:extent cx="5759450" cy="3839845"/>
            <wp:effectExtent l="0" t="0" r="0" b="8255"/>
            <wp:docPr id="2" name="図 2" descr="テレビを見る人々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テレビを見る人々&#10;&#10;中程度の精度で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5704C" w14:textId="47C8CCCC" w:rsidR="00D17FF2" w:rsidRDefault="00D17FF2" w:rsidP="00D17FF2">
      <w:pPr>
        <w:jc w:val="center"/>
      </w:pPr>
      <w:r>
        <w:rPr>
          <w:rFonts w:hint="eastAsia"/>
        </w:rPr>
        <w:t>ゼミ</w:t>
      </w:r>
      <w:r w:rsidR="00C435C0">
        <w:rPr>
          <w:rFonts w:hint="eastAsia"/>
        </w:rPr>
        <w:t>で研究</w:t>
      </w:r>
      <w:r>
        <w:rPr>
          <w:rFonts w:hint="eastAsia"/>
        </w:rPr>
        <w:t>発表中の新田（左）・堀口（右）</w:t>
      </w:r>
    </w:p>
    <w:p w14:paraId="15AD35A7" w14:textId="1D566049" w:rsidR="00D17FF2" w:rsidRDefault="00D17FF2">
      <w:r>
        <w:rPr>
          <w:noProof/>
        </w:rPr>
        <w:drawing>
          <wp:inline distT="0" distB="0" distL="0" distR="0" wp14:anchorId="15B88E57" wp14:editId="1327C3CE">
            <wp:extent cx="5759450" cy="4319905"/>
            <wp:effectExtent l="0" t="0" r="0" b="4445"/>
            <wp:docPr id="3" name="図 3" descr="人, 立つ, 探す, 女性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人, 立つ, 探す, 女性 が含まれている画像&#10;&#10;自動的に生成された説明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61ABA" w14:textId="614040B6" w:rsidR="000913E8" w:rsidRDefault="00D17FF2" w:rsidP="003D30F1">
      <w:pPr>
        <w:jc w:val="center"/>
      </w:pPr>
      <w:r>
        <w:rPr>
          <w:rFonts w:hint="eastAsia"/>
        </w:rPr>
        <w:t>中国四国心理学会（</w:t>
      </w:r>
      <w:r>
        <w:rPr>
          <w:rFonts w:hint="eastAsia"/>
        </w:rPr>
        <w:t>2</w:t>
      </w:r>
      <w:r>
        <w:t>019</w:t>
      </w:r>
      <w:r>
        <w:rPr>
          <w:rFonts w:hint="eastAsia"/>
        </w:rPr>
        <w:t>年</w:t>
      </w:r>
      <w:r w:rsidR="00AE37C3">
        <w:rPr>
          <w:rFonts w:hint="eastAsia"/>
        </w:rPr>
        <w:t>1</w:t>
      </w:r>
      <w:r w:rsidR="00AE37C3">
        <w:t>0</w:t>
      </w:r>
      <w:r w:rsidR="00AE37C3">
        <w:rPr>
          <w:rFonts w:hint="eastAsia"/>
        </w:rPr>
        <w:t>月</w:t>
      </w:r>
      <w:r w:rsidR="00AE37C3">
        <w:rPr>
          <w:rFonts w:hint="eastAsia"/>
        </w:rPr>
        <w:t>2</w:t>
      </w:r>
      <w:r w:rsidR="00AE37C3">
        <w:t>0</w:t>
      </w:r>
      <w:r w:rsidR="00AE37C3">
        <w:rPr>
          <w:rFonts w:hint="eastAsia"/>
        </w:rPr>
        <w:t>日，香川大学）で</w:t>
      </w:r>
      <w:r w:rsidR="003036D4">
        <w:rPr>
          <w:rFonts w:hint="eastAsia"/>
        </w:rPr>
        <w:t>研究</w:t>
      </w:r>
      <w:r w:rsidR="00AE37C3">
        <w:rPr>
          <w:rFonts w:hint="eastAsia"/>
        </w:rPr>
        <w:t>発表中の新田</w:t>
      </w:r>
    </w:p>
    <w:sectPr w:rsidR="000913E8" w:rsidSect="00FA095D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14C96" w14:textId="77777777" w:rsidR="00784296" w:rsidRDefault="00784296" w:rsidP="00DE0897">
      <w:r>
        <w:separator/>
      </w:r>
    </w:p>
  </w:endnote>
  <w:endnote w:type="continuationSeparator" w:id="0">
    <w:p w14:paraId="0CE5EC3F" w14:textId="77777777" w:rsidR="00784296" w:rsidRDefault="00784296" w:rsidP="00DE0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D2379" w14:textId="77777777" w:rsidR="00784296" w:rsidRDefault="00784296" w:rsidP="00DE0897">
      <w:r>
        <w:separator/>
      </w:r>
    </w:p>
  </w:footnote>
  <w:footnote w:type="continuationSeparator" w:id="0">
    <w:p w14:paraId="4EEB0046" w14:textId="77777777" w:rsidR="00784296" w:rsidRDefault="00784296" w:rsidP="00DE08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B6"/>
    <w:rsid w:val="000107AE"/>
    <w:rsid w:val="00035125"/>
    <w:rsid w:val="00047062"/>
    <w:rsid w:val="00081080"/>
    <w:rsid w:val="000913E8"/>
    <w:rsid w:val="00105AC4"/>
    <w:rsid w:val="00135005"/>
    <w:rsid w:val="002A7045"/>
    <w:rsid w:val="002D0EBC"/>
    <w:rsid w:val="003036D4"/>
    <w:rsid w:val="00307CB6"/>
    <w:rsid w:val="003D30F1"/>
    <w:rsid w:val="003D31CD"/>
    <w:rsid w:val="0042380F"/>
    <w:rsid w:val="00437AFF"/>
    <w:rsid w:val="004C7C98"/>
    <w:rsid w:val="005776A6"/>
    <w:rsid w:val="005C1B7E"/>
    <w:rsid w:val="006F704D"/>
    <w:rsid w:val="00711D15"/>
    <w:rsid w:val="00784296"/>
    <w:rsid w:val="00796746"/>
    <w:rsid w:val="008944F4"/>
    <w:rsid w:val="008A2855"/>
    <w:rsid w:val="009C1DDC"/>
    <w:rsid w:val="009C6546"/>
    <w:rsid w:val="00AE37C3"/>
    <w:rsid w:val="00C435C0"/>
    <w:rsid w:val="00CF15F2"/>
    <w:rsid w:val="00D17FF2"/>
    <w:rsid w:val="00D60648"/>
    <w:rsid w:val="00DE0897"/>
    <w:rsid w:val="00E549CF"/>
    <w:rsid w:val="00F325FA"/>
    <w:rsid w:val="00FA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39B4D"/>
  <w15:chartTrackingRefBased/>
  <w15:docId w15:val="{7F099431-3A55-4C07-82E6-31B721B6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B7E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5C1B7E"/>
    <w:pPr>
      <w:keepNext/>
      <w:outlineLvl w:val="1"/>
    </w:pPr>
    <w:rPr>
      <w:rFonts w:ascii="Arial" w:eastAsia="ＭＳ ゴシック" w:hAnsi="Arial" w:cstheme="maj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ぶら下げ"/>
    <w:basedOn w:val="a"/>
    <w:qFormat/>
    <w:rsid w:val="005C1B7E"/>
    <w:pPr>
      <w:ind w:left="100" w:hangingChars="100" w:hanging="100"/>
    </w:pPr>
    <w:rPr>
      <w:szCs w:val="22"/>
    </w:rPr>
  </w:style>
  <w:style w:type="character" w:customStyle="1" w:styleId="20">
    <w:name w:val="見出し 2 (文字)"/>
    <w:basedOn w:val="a0"/>
    <w:link w:val="2"/>
    <w:uiPriority w:val="9"/>
    <w:rsid w:val="005C1B7E"/>
    <w:rPr>
      <w:rFonts w:ascii="Arial" w:eastAsia="ＭＳ ゴシック" w:hAnsi="Arial" w:cstheme="majorBidi"/>
      <w:szCs w:val="22"/>
    </w:rPr>
  </w:style>
  <w:style w:type="paragraph" w:styleId="a4">
    <w:name w:val="header"/>
    <w:basedOn w:val="a"/>
    <w:link w:val="a5"/>
    <w:uiPriority w:val="99"/>
    <w:unhideWhenUsed/>
    <w:rsid w:val="00DE08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0897"/>
  </w:style>
  <w:style w:type="paragraph" w:styleId="a6">
    <w:name w:val="footer"/>
    <w:basedOn w:val="a"/>
    <w:link w:val="a7"/>
    <w:uiPriority w:val="99"/>
    <w:unhideWhenUsed/>
    <w:rsid w:val="00DE08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0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弘司</dc:creator>
  <cp:keywords/>
  <dc:description/>
  <cp:lastModifiedBy>吉田 弘司</cp:lastModifiedBy>
  <cp:revision>13</cp:revision>
  <cp:lastPrinted>2022-01-31T06:29:00Z</cp:lastPrinted>
  <dcterms:created xsi:type="dcterms:W3CDTF">2022-01-31T05:02:00Z</dcterms:created>
  <dcterms:modified xsi:type="dcterms:W3CDTF">2022-01-31T09:11:00Z</dcterms:modified>
</cp:coreProperties>
</file>